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CA01D8" w14:textId="231A6706" w:rsidR="00921000" w:rsidRDefault="00921000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项目背景可行性分析</w:t>
      </w:r>
    </w:p>
    <w:p w14:paraId="7122684D" w14:textId="489B95A8" w:rsidR="00332206" w:rsidRDefault="00332206" w:rsidP="00332206">
      <w:bookmarkStart w:id="0" w:name="_Hlk119956734"/>
      <w:r>
        <w:t>1..</w:t>
      </w:r>
      <w:proofErr w:type="gramStart"/>
      <w:r>
        <w:t>促进线</w:t>
      </w:r>
      <w:proofErr w:type="gramEnd"/>
      <w:r>
        <w:t>上线下医疗健康服务结合。鼓励医疗机构应用互联网等信息技术拓展医疗服务空间和内容，在实体医疗机构基础上，运用互联网技术提供安全适宜的医疗健康服务。推进在线信息采集、远程监测、远程指导、健康教育，在线开展部分常见病、慢性病复诊，允许医师在掌握患者病历资料后在线开具部分常见病、慢性病处方，药师在线审核处方及配送药品等。</w:t>
      </w:r>
    </w:p>
    <w:p w14:paraId="500838D9" w14:textId="77777777" w:rsidR="00332206" w:rsidRDefault="00332206" w:rsidP="00332206"/>
    <w:p w14:paraId="6679C5CE" w14:textId="13C92D58" w:rsidR="00332206" w:rsidRDefault="00332206" w:rsidP="00332206">
      <w:r>
        <w:t>2.推进便捷就医服务。积极运用互联网技术，不断优化医疗服务流程，为患者提供线上预约、移动支付、床旁结算、就诊提醒、结果查询、信息推送等便捷服务，提高医疗服务效率。要加强患者就诊信息的统计分析，开展门诊患者科室分布、就诊时间分布大数据统计分析，优化门诊科室、检查检验科室等布局，推进错峰就诊、检查、治疗等，有效分流患者，减少就诊拥挤和等待时间。</w:t>
      </w:r>
    </w:p>
    <w:p w14:paraId="68A65C08" w14:textId="77777777" w:rsidR="00332206" w:rsidRDefault="00332206" w:rsidP="00332206"/>
    <w:p w14:paraId="46EF2912" w14:textId="6DD5FEC4" w:rsidR="00332206" w:rsidRDefault="00332206" w:rsidP="00332206">
      <w:r>
        <w:rPr>
          <w:rFonts w:hint="eastAsia"/>
        </w:rPr>
        <w:t>3</w:t>
      </w:r>
      <w:r>
        <w:t>.</w:t>
      </w:r>
      <w:r>
        <w:rPr>
          <w:rFonts w:hint="eastAsia"/>
        </w:rPr>
        <w:t>促进智慧医院发展。通过电子病历信息化建设，探索建立健全智慧医院标准、管理规范和质量控制方式方法，发挥互联网、大数据、云存储、云计算、区块链、机器人等有关技术在医疗管理工作中的优势，逐步使患者在就诊过程中享受到更智能、更高效、更便捷、更安全、更富有人性化的个体化诊疗。鼓励将成熟的人工智能嵌入电子病历信息系统，发挥其在智能分诊导诊，辅助信息采集，辅助检验、病理、影像诊断，辅助诊疗决策支持，智能跟踪随访等方面的作用，提高医务人员工作效率，保障医疗质量与安全。</w:t>
      </w:r>
    </w:p>
    <w:bookmarkEnd w:id="0"/>
    <w:p w14:paraId="459B967F" w14:textId="77777777" w:rsidR="00332206" w:rsidRPr="00332206" w:rsidRDefault="00332206" w:rsidP="00332206"/>
    <w:p w14:paraId="6CB35EAB" w14:textId="1179C6AC" w:rsidR="00921000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软件工程开发模式</w:t>
      </w:r>
    </w:p>
    <w:p w14:paraId="1C6857C6" w14:textId="77777777" w:rsidR="004B18F1" w:rsidRDefault="004B18F1" w:rsidP="004B18F1">
      <w:r>
        <w:rPr>
          <w:rFonts w:hint="eastAsia"/>
        </w:rPr>
        <w:t>概要设计说明书（版本说明，版本更新）</w:t>
      </w:r>
    </w:p>
    <w:p w14:paraId="69D2B2CD" w14:textId="77777777" w:rsidR="004B18F1" w:rsidRDefault="004B18F1" w:rsidP="004B18F1">
      <w:r>
        <w:rPr>
          <w:rFonts w:hint="eastAsia"/>
        </w:rPr>
        <w:t>详细设计说明书（子系统，模块分配，模块的详细设计，角色授权，接口设计）</w:t>
      </w:r>
    </w:p>
    <w:p w14:paraId="00E5DDFD" w14:textId="77777777" w:rsidR="004B18F1" w:rsidRDefault="004B18F1" w:rsidP="004B18F1">
      <w:r>
        <w:rPr>
          <w:rFonts w:hint="eastAsia"/>
        </w:rPr>
        <w:t>数据库设计说明书</w:t>
      </w:r>
    </w:p>
    <w:p w14:paraId="7DB1D575" w14:textId="77777777" w:rsidR="004B18F1" w:rsidRDefault="004B18F1" w:rsidP="004B18F1">
      <w:r>
        <w:rPr>
          <w:rFonts w:hint="eastAsia"/>
        </w:rPr>
        <w:t>系统出错设计</w:t>
      </w:r>
    </w:p>
    <w:p w14:paraId="68D19F8B" w14:textId="4A2B6440" w:rsidR="004B18F1" w:rsidRDefault="004B18F1" w:rsidP="004B18F1">
      <w:r>
        <w:rPr>
          <w:rFonts w:hint="eastAsia"/>
        </w:rPr>
        <w:t>测试计划</w:t>
      </w:r>
    </w:p>
    <w:p w14:paraId="07C77B5F" w14:textId="77777777" w:rsidR="00332206" w:rsidRPr="004B18F1" w:rsidRDefault="00332206" w:rsidP="00332206"/>
    <w:p w14:paraId="571A6F05" w14:textId="29B7EE0B" w:rsidR="00332206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需求分析</w:t>
      </w:r>
    </w:p>
    <w:p w14:paraId="1033F769" w14:textId="11898687" w:rsidR="00332206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系统设计类</w:t>
      </w:r>
    </w:p>
    <w:p w14:paraId="2AB408F3" w14:textId="654D6919" w:rsidR="004B18F1" w:rsidRDefault="004B18F1" w:rsidP="004B18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子系统</w:t>
      </w:r>
    </w:p>
    <w:p w14:paraId="65C5C410" w14:textId="1D49AE08" w:rsidR="004B18F1" w:rsidRPr="004B18F1" w:rsidRDefault="004B18F1" w:rsidP="004B18F1">
      <w:pPr>
        <w:pStyle w:val="a3"/>
        <w:ind w:left="840" w:firstLineChars="0" w:firstLine="0"/>
      </w:pPr>
      <w:bookmarkStart w:id="1" w:name="_GoBack"/>
      <w:r>
        <w:rPr>
          <w:noProof/>
        </w:rPr>
        <w:drawing>
          <wp:inline distT="0" distB="0" distL="0" distR="0" wp14:anchorId="2EA61FAE" wp14:editId="1C41ECF2">
            <wp:extent cx="5274310" cy="22593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0FBA076A" w14:textId="282BB39E" w:rsidR="004B18F1" w:rsidRDefault="004B18F1" w:rsidP="004B18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模块分配</w:t>
      </w:r>
    </w:p>
    <w:p w14:paraId="2F96749D" w14:textId="01DBF91C" w:rsidR="004B18F1" w:rsidRDefault="004B18F1" w:rsidP="004B18F1">
      <w:pPr>
        <w:pStyle w:val="a3"/>
        <w:ind w:left="840" w:firstLineChars="0" w:firstLine="0"/>
      </w:pPr>
    </w:p>
    <w:p w14:paraId="6EF04F7B" w14:textId="14261740" w:rsidR="00C0553E" w:rsidRDefault="00C0553E" w:rsidP="004B18F1">
      <w:pPr>
        <w:pStyle w:val="a3"/>
        <w:ind w:left="840" w:firstLineChars="0" w:firstLine="0"/>
      </w:pPr>
    </w:p>
    <w:p w14:paraId="1456BC82" w14:textId="4FCF0B72" w:rsidR="00C0553E" w:rsidRDefault="00C82FF3" w:rsidP="004B18F1">
      <w:pPr>
        <w:pStyle w:val="a3"/>
        <w:ind w:left="840" w:firstLineChars="0" w:firstLine="0"/>
      </w:pPr>
      <w:r w:rsidRPr="00C82FF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BBFDD6" wp14:editId="2DFFFA5A">
            <wp:simplePos x="0" y="0"/>
            <wp:positionH relativeFrom="margin">
              <wp:align>left</wp:align>
            </wp:positionH>
            <wp:positionV relativeFrom="paragraph">
              <wp:posOffset>471</wp:posOffset>
            </wp:positionV>
            <wp:extent cx="5043287" cy="9170394"/>
            <wp:effectExtent l="0" t="0" r="0" b="0"/>
            <wp:wrapSquare wrapText="bothSides"/>
            <wp:docPr id="2" name="图片 2" descr="D:\learning\junior\软件工程yyr\课设\住院管理系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earning\junior\软件工程yyr\课设\住院管理系统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87" cy="917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ABCAE" w14:textId="77777777" w:rsidR="00C0553E" w:rsidRDefault="00C0553E" w:rsidP="004B18F1">
      <w:pPr>
        <w:pStyle w:val="a3"/>
        <w:ind w:left="840" w:firstLineChars="0" w:firstLine="0"/>
        <w:rPr>
          <w:rFonts w:hint="eastAsia"/>
        </w:rPr>
      </w:pPr>
    </w:p>
    <w:p w14:paraId="304E5B41" w14:textId="35839573" w:rsidR="005818FA" w:rsidRDefault="004B18F1" w:rsidP="005818F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模块的详细设计</w:t>
      </w:r>
    </w:p>
    <w:p w14:paraId="5A849A06" w14:textId="63F5ED4A" w:rsidR="005818FA" w:rsidRDefault="00C82FF3" w:rsidP="005818FA">
      <w:pPr>
        <w:pStyle w:val="a3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99EC40" wp14:editId="2BEA0764">
            <wp:simplePos x="0" y="0"/>
            <wp:positionH relativeFrom="column">
              <wp:posOffset>382905</wp:posOffset>
            </wp:positionH>
            <wp:positionV relativeFrom="paragraph">
              <wp:posOffset>5191760</wp:posOffset>
            </wp:positionV>
            <wp:extent cx="4593590" cy="321945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94DF717" wp14:editId="268E5922">
            <wp:extent cx="4782015" cy="186409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41" cy="187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D021A" wp14:editId="252978ED">
            <wp:extent cx="5269070" cy="3066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49" cy="308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2552" w14:textId="1210C56D" w:rsidR="005818FA" w:rsidRDefault="005818FA" w:rsidP="005818FA">
      <w:pPr>
        <w:pStyle w:val="a3"/>
        <w:ind w:left="840" w:firstLineChars="0" w:firstLine="0"/>
      </w:pPr>
    </w:p>
    <w:p w14:paraId="614FFE11" w14:textId="287299A0" w:rsidR="004B18F1" w:rsidRDefault="004B18F1" w:rsidP="004B18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角色授权</w:t>
      </w:r>
    </w:p>
    <w:p w14:paraId="0E2CA66F" w14:textId="77777777" w:rsidR="005818FA" w:rsidRDefault="005818FA" w:rsidP="005818FA">
      <w:pPr>
        <w:pStyle w:val="a3"/>
        <w:ind w:left="840"/>
      </w:pPr>
      <w:bookmarkStart w:id="2" w:name="_Hlk119957638"/>
      <w:r>
        <w:t>1.人事管理员：</w:t>
      </w:r>
    </w:p>
    <w:p w14:paraId="61F99C01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 xml:space="preserve">添加科室（科室名，科室简介，科室座机号），科室简介和科室名称修改； </w:t>
      </w:r>
    </w:p>
    <w:p w14:paraId="3FE2CE98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医生信息录入（姓名，联系方式，职位，所属科室），密码为新建后的初始密码willow,在录入信息是不能有相同的电话号码。</w:t>
      </w:r>
    </w:p>
    <w:p w14:paraId="7B1C7D33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考虑到在医院中存在科室重名的情况，所以这里对科室名并没有进行排重</w:t>
      </w:r>
    </w:p>
    <w:p w14:paraId="0EFC0185" w14:textId="77777777" w:rsidR="005818FA" w:rsidRDefault="005818FA" w:rsidP="005818FA">
      <w:pPr>
        <w:pStyle w:val="a3"/>
        <w:ind w:left="840"/>
      </w:pPr>
      <w:r>
        <w:t>2.住院</w:t>
      </w:r>
      <w:proofErr w:type="gramStart"/>
      <w:r>
        <w:t>医</w:t>
      </w:r>
      <w:proofErr w:type="gramEnd"/>
      <w:r>
        <w:t>：</w:t>
      </w:r>
    </w:p>
    <w:p w14:paraId="74D305AF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 xml:space="preserve">为病人开具诊断说明，新增具体的病症（疾病的ICD编码，ICD名称，备注，诊断的重要程度，诊断类型），在未保存前，可以灵活的对病症进行修改，保证病人的病情主次分明。 </w:t>
      </w:r>
    </w:p>
    <w:p w14:paraId="5E8DF785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为病人开具医嘱，分为临时医嘱与长期医嘱。医嘱内容主要包括药物，检查，手术。其中以最常见的药物治疗模块进行了制作，分为四种类型执行医嘱正常取药，药师在执行时发现异常进行审核退回，药品在被带走后患者退药，以及药师操作失误把没有进行的医嘱点击了执行，病人要求退款。</w:t>
      </w:r>
    </w:p>
    <w:p w14:paraId="075D875B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在入院时，书写住院病历，日常管理记录（医生每天的查房记录）；在出院时，书写出院病历</w:t>
      </w:r>
    </w:p>
    <w:p w14:paraId="2A1E5FF6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可以查看患者曾在我院就诊时的病历 ， 医生本人书写的管理记录，患者曾经的诊断和用药 作为参考</w:t>
      </w:r>
    </w:p>
    <w:p w14:paraId="6A543928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医疗结算：（</w:t>
      </w:r>
      <w:proofErr w:type="gramStart"/>
      <w:r>
        <w:t>按体制</w:t>
      </w:r>
      <w:proofErr w:type="gramEnd"/>
      <w:r>
        <w:t>来说不是医生的工作，但是没必要再多一个账房先生的角色了）分为三类：全自费，职工医疗保险，新农合。在保销中，药物分为甲类</w:t>
      </w:r>
      <w:proofErr w:type="gramStart"/>
      <w:r>
        <w:t>医</w:t>
      </w:r>
      <w:proofErr w:type="gramEnd"/>
      <w:r>
        <w:t>保药物（全报销），乙类医保药物（按比例报销），全自费药物。三类保险的起付线，报销比例不同。</w:t>
      </w:r>
    </w:p>
    <w:p w14:paraId="3C2196BD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此外参考到</w:t>
      </w:r>
      <w:proofErr w:type="gramStart"/>
      <w:r>
        <w:t>医</w:t>
      </w:r>
      <w:proofErr w:type="gramEnd"/>
      <w:r>
        <w:t>保政策随着时间的改变，可能有患者在住院途中面临</w:t>
      </w:r>
      <w:proofErr w:type="gramStart"/>
      <w:r>
        <w:t>医保比</w:t>
      </w:r>
      <w:proofErr w:type="gramEnd"/>
      <w:r>
        <w:t>例调整，在数据库中打上了时间戳。</w:t>
      </w:r>
    </w:p>
    <w:p w14:paraId="6FA09704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为病人办理转科手续：不能转到本科室内，选择其他科室的责任医师，责任护士，病床，书写转出记录</w:t>
      </w:r>
    </w:p>
    <w:p w14:paraId="7ECE63CB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（注意点：账户内有欠费不能办理转科手续，医疗结算即报销会在病人出院时进行）</w:t>
      </w:r>
    </w:p>
    <w:p w14:paraId="4ED75FF3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为转入的病人书写转入记录</w:t>
      </w:r>
    </w:p>
    <w:p w14:paraId="3788DB33" w14:textId="77777777" w:rsidR="005818FA" w:rsidRDefault="005818FA" w:rsidP="005818FA">
      <w:pPr>
        <w:pStyle w:val="a3"/>
        <w:ind w:left="840"/>
      </w:pPr>
      <w:r>
        <w:t>3.药</w:t>
      </w:r>
      <w:proofErr w:type="gramStart"/>
      <w:r>
        <w:t>医</w:t>
      </w:r>
      <w:proofErr w:type="gramEnd"/>
      <w:r>
        <w:t>：</w:t>
      </w:r>
    </w:p>
    <w:p w14:paraId="184DF8EA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药品录入</w:t>
      </w:r>
    </w:p>
    <w:p w14:paraId="0252E421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药库内药品信息查询，浏览（药品编号，药品名称，规格，用法，价格，为报销的哪种类型）</w:t>
      </w:r>
    </w:p>
    <w:p w14:paraId="41068587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==执行医嘱==：分为四种类型执行医嘱正常取药，药师在执行时发现异常进行审核退回，药品在被带走后患者退药，以及药师操作失误把没有进行的医嘱点击了执行，病人要求退款。</w:t>
      </w:r>
    </w:p>
    <w:p w14:paraId="323D6716" w14:textId="77777777" w:rsidR="005818FA" w:rsidRDefault="005818FA" w:rsidP="005818FA">
      <w:pPr>
        <w:pStyle w:val="a3"/>
        <w:ind w:left="840"/>
      </w:pPr>
      <w:r>
        <w:t>4.护士：</w:t>
      </w:r>
    </w:p>
    <w:p w14:paraId="78A875B4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病床管理：由于医院人数的浮动，可能出现需要设置临时用床的情况，也有可能病床进行维护。有新增病床，查看本科室病床状态，修改病床状态</w:t>
      </w:r>
    </w:p>
    <w:p w14:paraId="71B87BDD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为已缴费等待入院的病人安排责任医师，责任护士，病床；</w:t>
      </w:r>
    </w:p>
    <w:p w14:paraId="4D74C8B1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为在</w:t>
      </w:r>
      <w:proofErr w:type="gramStart"/>
      <w:r>
        <w:t>院患者</w:t>
      </w:r>
      <w:proofErr w:type="gramEnd"/>
      <w:r>
        <w:t>更换本科室内的责任医师，责任护士，病床；有人员调配安排的权力（护士长的工作之一）</w:t>
      </w:r>
    </w:p>
    <w:p w14:paraId="14440E70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查看本科室患者的医嘱单，对于核查没有执行但显示执行的医嘱进行退费</w:t>
      </w:r>
      <w:r>
        <w:lastRenderedPageBreak/>
        <w:t>（医院往往是线上+线下，很多记录都是在纸上记录，夜班医生进行录入，难免出错）</w:t>
      </w:r>
    </w:p>
    <w:p w14:paraId="11EA93E4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办理入院手续：入院条件=医生开的</w:t>
      </w:r>
      <w:proofErr w:type="gramStart"/>
      <w:r>
        <w:t>入院证</w:t>
      </w:r>
      <w:proofErr w:type="gramEnd"/>
      <w:r>
        <w:t>+账户内余额大于1000（押金）</w:t>
      </w:r>
    </w:p>
    <w:p w14:paraId="6F3843F4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查看患者曾经的诊断和用药，以及现在住院的开销和报销后花费</w:t>
      </w:r>
    </w:p>
    <w:p w14:paraId="5C93D556" w14:textId="77777777" w:rsidR="005818FA" w:rsidRDefault="005818FA" w:rsidP="005818FA">
      <w:pPr>
        <w:pStyle w:val="a3"/>
        <w:ind w:left="840"/>
      </w:pPr>
      <w:r>
        <w:t>5.患者</w:t>
      </w:r>
    </w:p>
    <w:p w14:paraId="2E6C1B16" w14:textId="77777777" w:rsidR="005818FA" w:rsidRDefault="005818FA" w:rsidP="005818FA">
      <w:pPr>
        <w:pStyle w:val="a3"/>
        <w:ind w:left="840"/>
      </w:pPr>
      <w:r>
        <w:rPr>
          <w:rFonts w:hint="eastAsia"/>
        </w:rPr>
        <w:t>•</w:t>
      </w:r>
      <w:r>
        <w:tab/>
        <w:t>充值：缴纳住院押金+后期欠费了补交</w:t>
      </w:r>
    </w:p>
    <w:p w14:paraId="4F7C5D59" w14:textId="0457E27A" w:rsidR="005818FA" w:rsidRPr="005818FA" w:rsidRDefault="005818FA" w:rsidP="005818FA">
      <w:pPr>
        <w:pStyle w:val="a3"/>
        <w:ind w:left="840" w:firstLineChars="0" w:firstLine="0"/>
      </w:pPr>
      <w:r>
        <w:rPr>
          <w:rFonts w:hint="eastAsia"/>
        </w:rPr>
        <w:t>•</w:t>
      </w:r>
      <w:r>
        <w:tab/>
        <w:t>查看当前余额和开销明细</w:t>
      </w:r>
    </w:p>
    <w:p w14:paraId="76A834C0" w14:textId="2DFCB126" w:rsidR="005818FA" w:rsidRDefault="005818FA" w:rsidP="005818FA">
      <w:pPr>
        <w:pStyle w:val="a3"/>
        <w:ind w:left="840" w:firstLineChars="0" w:firstLine="0"/>
      </w:pPr>
    </w:p>
    <w:bookmarkEnd w:id="2"/>
    <w:p w14:paraId="5224BAF9" w14:textId="6625B6D3" w:rsidR="005818FA" w:rsidRDefault="005818FA" w:rsidP="005818FA">
      <w:pPr>
        <w:pStyle w:val="a3"/>
        <w:ind w:left="840" w:firstLineChars="0" w:firstLine="0"/>
      </w:pPr>
    </w:p>
    <w:p w14:paraId="4FE3AAB9" w14:textId="6C194E86" w:rsidR="005818FA" w:rsidRDefault="005818FA" w:rsidP="005818FA">
      <w:pPr>
        <w:pStyle w:val="a3"/>
        <w:ind w:left="840" w:firstLineChars="0" w:firstLine="0"/>
      </w:pPr>
    </w:p>
    <w:p w14:paraId="21E66A49" w14:textId="77777777" w:rsidR="005818FA" w:rsidRDefault="005818FA" w:rsidP="005818FA">
      <w:pPr>
        <w:pStyle w:val="a3"/>
        <w:ind w:left="840" w:firstLineChars="0" w:firstLine="0"/>
      </w:pPr>
    </w:p>
    <w:p w14:paraId="63FAAEB9" w14:textId="3A9820BC" w:rsidR="004B18F1" w:rsidRDefault="004B18F1" w:rsidP="004B18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接口设计</w:t>
      </w:r>
    </w:p>
    <w:p w14:paraId="792CB1E5" w14:textId="77777777" w:rsidR="005818FA" w:rsidRDefault="005818FA" w:rsidP="005818FA">
      <w:pPr>
        <w:pStyle w:val="a3"/>
        <w:ind w:left="840" w:firstLineChars="0" w:firstLine="0"/>
      </w:pPr>
    </w:p>
    <w:p w14:paraId="5C73009F" w14:textId="4B0D4017" w:rsidR="00332206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详细设计类</w:t>
      </w:r>
    </w:p>
    <w:p w14:paraId="5660914A" w14:textId="7B1F0A10" w:rsidR="005036E6" w:rsidRDefault="005036E6" w:rsidP="005036E6"/>
    <w:p w14:paraId="70D2132D" w14:textId="014C3008" w:rsidR="005036E6" w:rsidRDefault="005036E6" w:rsidP="005036E6">
      <w:r>
        <w:rPr>
          <w:rFonts w:hint="eastAsia"/>
        </w:rPr>
        <w:t>附上详细设计类</w:t>
      </w:r>
    </w:p>
    <w:p w14:paraId="389F6DCD" w14:textId="574411C3" w:rsidR="005036E6" w:rsidRDefault="005036E6" w:rsidP="005036E6"/>
    <w:p w14:paraId="696A39D5" w14:textId="2B3991F9" w:rsidR="005036E6" w:rsidRDefault="005036E6" w:rsidP="005036E6"/>
    <w:p w14:paraId="5AA1BF05" w14:textId="0A29FA30" w:rsidR="005036E6" w:rsidRDefault="005036E6" w:rsidP="005036E6"/>
    <w:p w14:paraId="076FAEFA" w14:textId="62984E63" w:rsidR="005036E6" w:rsidRDefault="005036E6" w:rsidP="005036E6"/>
    <w:p w14:paraId="08041432" w14:textId="1F8768AE" w:rsidR="005036E6" w:rsidRDefault="005036E6" w:rsidP="005036E6"/>
    <w:p w14:paraId="28C79CA0" w14:textId="0CD06F8F" w:rsidR="005036E6" w:rsidRDefault="005036E6" w:rsidP="005036E6"/>
    <w:p w14:paraId="335474BA" w14:textId="4A0ECAC0" w:rsidR="005036E6" w:rsidRDefault="005036E6" w:rsidP="005036E6"/>
    <w:p w14:paraId="34851705" w14:textId="77777777" w:rsidR="005036E6" w:rsidRDefault="005036E6" w:rsidP="005036E6">
      <w:pPr>
        <w:rPr>
          <w:rFonts w:hint="eastAsia"/>
        </w:rPr>
      </w:pPr>
    </w:p>
    <w:p w14:paraId="3E2E17D7" w14:textId="5A71E9FC" w:rsidR="005818FA" w:rsidRDefault="005818FA" w:rsidP="005818FA">
      <w:pPr>
        <w:pStyle w:val="a3"/>
        <w:ind w:left="420" w:firstLineChars="0" w:firstLine="0"/>
      </w:pPr>
      <w:r>
        <w:rPr>
          <w:rFonts w:hint="eastAsia"/>
        </w:rPr>
        <w:t>病人入院操作：（分为普通患者与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保患者，其中医</w:t>
      </w:r>
      <w:proofErr w:type="gramStart"/>
      <w:r>
        <w:rPr>
          <w:rFonts w:hint="eastAsia"/>
        </w:rPr>
        <w:t>保患者</w:t>
      </w:r>
      <w:proofErr w:type="gramEnd"/>
      <w:r>
        <w:rPr>
          <w:rFonts w:hint="eastAsia"/>
        </w:rPr>
        <w:t>在医生开具住院单时，就已经选择了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保类型）</w:t>
      </w:r>
    </w:p>
    <w:p w14:paraId="1EAAC01D" w14:textId="4BFCA947" w:rsidR="005818FA" w:rsidRDefault="005818FA" w:rsidP="005818F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3715C11" wp14:editId="60FC72CB">
            <wp:extent cx="2493818" cy="2518799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04" cy="252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F5F7" w14:textId="1A8BC87E" w:rsidR="00A23F8B" w:rsidRDefault="00A23F8B" w:rsidP="005818FA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6B9028" wp14:editId="7FD14688">
            <wp:extent cx="4873625" cy="2773680"/>
            <wp:effectExtent l="0" t="0" r="317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EEE4" w14:textId="3C643C6E" w:rsidR="005818FA" w:rsidRDefault="005818FA" w:rsidP="005818FA">
      <w:pPr>
        <w:pStyle w:val="a3"/>
        <w:ind w:left="420" w:firstLineChars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8D8830" wp14:editId="6A558235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337175" cy="2397760"/>
            <wp:effectExtent l="0" t="0" r="0" b="254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为了将住院业务更完整的呈现，这里制作了一个门诊部管理系统中，医生开具住院单的界面。</w:t>
      </w:r>
    </w:p>
    <w:p w14:paraId="02A6DB0A" w14:textId="05BC15C4" w:rsidR="005818FA" w:rsidRDefault="005818FA" w:rsidP="005818F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BDAA9DE" wp14:editId="37B6522F">
            <wp:extent cx="5274310" cy="28632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D3D" w14:textId="77777777" w:rsidR="00720CB8" w:rsidRDefault="00720CB8" w:rsidP="005818FA">
      <w:pPr>
        <w:pStyle w:val="a3"/>
        <w:ind w:left="420" w:firstLineChars="0" w:firstLine="0"/>
      </w:pPr>
    </w:p>
    <w:p w14:paraId="081E8B4A" w14:textId="5A382992" w:rsidR="00720CB8" w:rsidRDefault="00720CB8" w:rsidP="005818FA">
      <w:pPr>
        <w:pStyle w:val="a3"/>
        <w:ind w:left="420" w:firstLineChars="0" w:firstLine="0"/>
      </w:pPr>
      <w:r>
        <w:rPr>
          <w:rFonts w:hint="eastAsia"/>
        </w:rPr>
        <w:t>护士方面在入院需要办理的业务：</w:t>
      </w:r>
    </w:p>
    <w:p w14:paraId="379FBA55" w14:textId="77777777" w:rsidR="00720CB8" w:rsidRDefault="00720CB8" w:rsidP="005818FA">
      <w:pPr>
        <w:pStyle w:val="a3"/>
        <w:ind w:left="420" w:firstLineChars="0" w:firstLine="0"/>
      </w:pPr>
    </w:p>
    <w:p w14:paraId="6CEF0D4C" w14:textId="01133985" w:rsidR="005818FA" w:rsidRDefault="005818FA" w:rsidP="005818FA">
      <w:pPr>
        <w:pStyle w:val="a3"/>
        <w:ind w:left="420" w:firstLineChars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9252BF" wp14:editId="724425D5">
            <wp:simplePos x="0" y="0"/>
            <wp:positionH relativeFrom="column">
              <wp:posOffset>265789</wp:posOffset>
            </wp:positionH>
            <wp:positionV relativeFrom="paragraph">
              <wp:posOffset>47033</wp:posOffset>
            </wp:positionV>
            <wp:extent cx="5274310" cy="2085340"/>
            <wp:effectExtent l="0" t="0" r="254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E8BDA" w14:textId="0BC8A5A2" w:rsidR="005818FA" w:rsidRDefault="005C59C6" w:rsidP="005818F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1AFCC4" wp14:editId="7AE36E6A">
            <wp:extent cx="5274310" cy="18757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F0" w14:textId="74A248CB" w:rsidR="00205D8C" w:rsidRDefault="00205D8C" w:rsidP="005818FA">
      <w:pPr>
        <w:pStyle w:val="a3"/>
        <w:ind w:left="420" w:firstLineChars="0" w:firstLine="0"/>
      </w:pPr>
    </w:p>
    <w:p w14:paraId="12F09CED" w14:textId="77777777" w:rsidR="00205D8C" w:rsidRDefault="00205D8C" w:rsidP="005818FA">
      <w:pPr>
        <w:pStyle w:val="a3"/>
        <w:ind w:left="420" w:firstLineChars="0" w:firstLine="0"/>
      </w:pPr>
    </w:p>
    <w:p w14:paraId="0B7F7DB7" w14:textId="77777777" w:rsidR="00205D8C" w:rsidRDefault="00205D8C" w:rsidP="005818FA">
      <w:pPr>
        <w:pStyle w:val="a3"/>
        <w:ind w:left="420" w:firstLineChars="0" w:firstLine="0"/>
      </w:pPr>
    </w:p>
    <w:p w14:paraId="553A0243" w14:textId="77777777" w:rsidR="00205D8C" w:rsidRDefault="00205D8C" w:rsidP="005818FA">
      <w:pPr>
        <w:pStyle w:val="a3"/>
        <w:ind w:left="420" w:firstLineChars="0" w:firstLine="0"/>
      </w:pPr>
    </w:p>
    <w:p w14:paraId="17B1B4D0" w14:textId="77777777" w:rsidR="00205D8C" w:rsidRDefault="00205D8C" w:rsidP="005818FA">
      <w:pPr>
        <w:pStyle w:val="a3"/>
        <w:ind w:left="420" w:firstLineChars="0" w:firstLine="0"/>
      </w:pPr>
    </w:p>
    <w:p w14:paraId="162F208C" w14:textId="669148DA" w:rsidR="00205D8C" w:rsidRDefault="00205D8C" w:rsidP="005818FA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1DA8E2C" wp14:editId="65FE6044">
            <wp:simplePos x="0" y="0"/>
            <wp:positionH relativeFrom="column">
              <wp:posOffset>282575</wp:posOffset>
            </wp:positionH>
            <wp:positionV relativeFrom="paragraph">
              <wp:posOffset>2592070</wp:posOffset>
            </wp:positionV>
            <wp:extent cx="5274310" cy="1633855"/>
            <wp:effectExtent l="0" t="0" r="2540" b="444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AF983A6" wp14:editId="3DE34D06">
            <wp:simplePos x="0" y="0"/>
            <wp:positionH relativeFrom="column">
              <wp:posOffset>256680</wp:posOffset>
            </wp:positionH>
            <wp:positionV relativeFrom="paragraph">
              <wp:posOffset>663</wp:posOffset>
            </wp:positionV>
            <wp:extent cx="5274310" cy="2212975"/>
            <wp:effectExtent l="0" t="0" r="254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F8A23" w14:textId="1CC52EA0" w:rsidR="00205D8C" w:rsidRDefault="00205D8C" w:rsidP="005818FA">
      <w:pPr>
        <w:pStyle w:val="a3"/>
        <w:ind w:left="420" w:firstLineChars="0" w:firstLine="0"/>
      </w:pPr>
    </w:p>
    <w:p w14:paraId="7B76509A" w14:textId="0A44AE87" w:rsidR="00205D8C" w:rsidRDefault="00205D8C" w:rsidP="005818FA">
      <w:pPr>
        <w:pStyle w:val="a3"/>
        <w:ind w:left="420" w:firstLineChars="0" w:firstLine="0"/>
      </w:pPr>
    </w:p>
    <w:p w14:paraId="7A9120DF" w14:textId="4E24958B" w:rsidR="00205D8C" w:rsidRDefault="005036E6" w:rsidP="005818F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751EC7D" wp14:editId="2C798D0A">
            <wp:extent cx="5274310" cy="2882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D853" w14:textId="6A66C4AF" w:rsidR="005036E6" w:rsidRDefault="005036E6" w:rsidP="005818FA">
      <w:pPr>
        <w:pStyle w:val="a3"/>
        <w:ind w:left="420" w:firstLineChars="0" w:firstLine="0"/>
      </w:pPr>
    </w:p>
    <w:p w14:paraId="03945C06" w14:textId="77777777" w:rsidR="00A23F8B" w:rsidRDefault="00A23F8B" w:rsidP="005818FA">
      <w:pPr>
        <w:pStyle w:val="a3"/>
        <w:ind w:left="420" w:firstLineChars="0" w:firstLine="0"/>
        <w:rPr>
          <w:rFonts w:hint="eastAsia"/>
        </w:rPr>
      </w:pPr>
    </w:p>
    <w:p w14:paraId="44E44EAA" w14:textId="490EE0D3" w:rsidR="00332206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编码及测试类</w:t>
      </w:r>
    </w:p>
    <w:p w14:paraId="5AD3E561" w14:textId="22B14718" w:rsidR="00332206" w:rsidRDefault="00332206" w:rsidP="003322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测试类</w:t>
      </w:r>
    </w:p>
    <w:p w14:paraId="72DB108B" w14:textId="77777777" w:rsidR="00921000" w:rsidRDefault="00921000" w:rsidP="00921000"/>
    <w:p w14:paraId="5354C8CF" w14:textId="77777777" w:rsidR="00921000" w:rsidRDefault="00921000" w:rsidP="00921000"/>
    <w:p w14:paraId="3D22DBD8" w14:textId="77777777" w:rsidR="00921000" w:rsidRDefault="00921000" w:rsidP="00921000"/>
    <w:p w14:paraId="520B318F" w14:textId="77777777" w:rsidR="00921000" w:rsidRDefault="00921000" w:rsidP="00921000"/>
    <w:p w14:paraId="4CE83AFB" w14:textId="77777777" w:rsidR="00921000" w:rsidRDefault="00921000" w:rsidP="00921000"/>
    <w:p w14:paraId="173425D6" w14:textId="77777777" w:rsidR="00921000" w:rsidRDefault="00921000" w:rsidP="00921000"/>
    <w:p w14:paraId="71155CCF" w14:textId="77777777" w:rsidR="00921000" w:rsidRDefault="00921000" w:rsidP="00921000"/>
    <w:p w14:paraId="3178BCFB" w14:textId="77777777" w:rsidR="00921000" w:rsidRDefault="00921000" w:rsidP="00921000"/>
    <w:p w14:paraId="38F7EB1A" w14:textId="77777777" w:rsidR="00921000" w:rsidRDefault="00921000" w:rsidP="00921000"/>
    <w:p w14:paraId="03F5B079" w14:textId="77777777" w:rsidR="00921000" w:rsidRDefault="00921000" w:rsidP="00921000"/>
    <w:p w14:paraId="56FCCE0C" w14:textId="77777777" w:rsidR="00921000" w:rsidRDefault="00921000" w:rsidP="00921000"/>
    <w:p w14:paraId="4189E093" w14:textId="77777777" w:rsidR="00921000" w:rsidRDefault="00921000" w:rsidP="00921000"/>
    <w:p w14:paraId="041EF552" w14:textId="77777777" w:rsidR="00921000" w:rsidRDefault="00921000" w:rsidP="00921000"/>
    <w:p w14:paraId="098F57E6" w14:textId="77777777" w:rsidR="00921000" w:rsidRDefault="00921000" w:rsidP="00921000"/>
    <w:p w14:paraId="38A6BA99" w14:textId="77777777" w:rsidR="00921000" w:rsidRDefault="00921000" w:rsidP="00921000"/>
    <w:p w14:paraId="1CDAED30" w14:textId="77777777" w:rsidR="00921000" w:rsidRDefault="00921000" w:rsidP="00921000"/>
    <w:p w14:paraId="0301B5F5" w14:textId="77777777" w:rsidR="00921000" w:rsidRDefault="00921000" w:rsidP="00921000"/>
    <w:p w14:paraId="7B70A33C" w14:textId="77777777" w:rsidR="00921000" w:rsidRDefault="00921000" w:rsidP="00921000"/>
    <w:p w14:paraId="65711F29" w14:textId="77777777" w:rsidR="00921000" w:rsidRDefault="00921000" w:rsidP="00921000"/>
    <w:p w14:paraId="103D9B07" w14:textId="77777777" w:rsidR="00921000" w:rsidRDefault="00921000" w:rsidP="00921000"/>
    <w:p w14:paraId="5CF7C65B" w14:textId="77777777" w:rsidR="00921000" w:rsidRDefault="00921000" w:rsidP="00921000"/>
    <w:p w14:paraId="07B26DF2" w14:textId="77777777" w:rsidR="00921000" w:rsidRDefault="00921000" w:rsidP="00921000"/>
    <w:p w14:paraId="5A876DD5" w14:textId="77777777" w:rsidR="00921000" w:rsidRDefault="00921000" w:rsidP="00921000"/>
    <w:p w14:paraId="059D56E7" w14:textId="77777777" w:rsidR="00921000" w:rsidRDefault="00921000" w:rsidP="00921000"/>
    <w:p w14:paraId="3D41BCE3" w14:textId="77777777" w:rsidR="00921000" w:rsidRDefault="00921000" w:rsidP="00921000"/>
    <w:p w14:paraId="56225F62" w14:textId="77777777" w:rsidR="00921000" w:rsidRDefault="00921000" w:rsidP="00921000"/>
    <w:p w14:paraId="6CFE77EF" w14:textId="77777777" w:rsidR="00921000" w:rsidRDefault="00921000" w:rsidP="00921000"/>
    <w:p w14:paraId="758D3941" w14:textId="77777777" w:rsidR="00921000" w:rsidRDefault="00921000" w:rsidP="00921000"/>
    <w:p w14:paraId="647FBB31" w14:textId="77777777" w:rsidR="00921000" w:rsidRDefault="00921000" w:rsidP="00921000"/>
    <w:p w14:paraId="30BFE433" w14:textId="77777777" w:rsidR="00921000" w:rsidRDefault="00921000" w:rsidP="00921000"/>
    <w:p w14:paraId="09FC94CC" w14:textId="77777777" w:rsidR="00921000" w:rsidRDefault="00921000" w:rsidP="00921000"/>
    <w:p w14:paraId="255112C6" w14:textId="77777777" w:rsidR="00921000" w:rsidRDefault="00921000" w:rsidP="00921000"/>
    <w:p w14:paraId="5CD33B2E" w14:textId="77777777" w:rsidR="00921000" w:rsidRDefault="00921000" w:rsidP="00921000"/>
    <w:p w14:paraId="394367E3" w14:textId="77777777" w:rsidR="00921000" w:rsidRDefault="00921000" w:rsidP="00921000"/>
    <w:p w14:paraId="0012FDA5" w14:textId="77777777" w:rsidR="00921000" w:rsidRDefault="00921000" w:rsidP="00921000"/>
    <w:p w14:paraId="5B5BC6A4" w14:textId="77777777" w:rsidR="00921000" w:rsidRDefault="00921000" w:rsidP="00921000"/>
    <w:p w14:paraId="3C7065EC" w14:textId="77777777" w:rsidR="00921000" w:rsidRDefault="00921000" w:rsidP="00921000"/>
    <w:p w14:paraId="6D8A221B" w14:textId="77777777" w:rsidR="00921000" w:rsidRDefault="00921000" w:rsidP="00921000"/>
    <w:p w14:paraId="51B51CEC" w14:textId="77777777" w:rsidR="00921000" w:rsidRDefault="00921000" w:rsidP="00921000"/>
    <w:p w14:paraId="67D78BBB" w14:textId="77777777" w:rsidR="00921000" w:rsidRDefault="00921000" w:rsidP="00921000"/>
    <w:p w14:paraId="6D960E72" w14:textId="77777777" w:rsidR="00921000" w:rsidRDefault="00921000" w:rsidP="00921000"/>
    <w:p w14:paraId="306888CE" w14:textId="77777777" w:rsidR="00921000" w:rsidRDefault="00921000" w:rsidP="00921000"/>
    <w:p w14:paraId="13B489E5" w14:textId="77777777" w:rsidR="00921000" w:rsidRDefault="00921000" w:rsidP="00921000"/>
    <w:p w14:paraId="2BB986FB" w14:textId="0BCEB2F8" w:rsidR="007C3F7C" w:rsidRDefault="00C770C3" w:rsidP="00921000">
      <w:r>
        <w:rPr>
          <w:rFonts w:hint="eastAsia"/>
        </w:rPr>
        <w:t>项目背景：</w:t>
      </w:r>
    </w:p>
    <w:p w14:paraId="6DE4BF67" w14:textId="176FC69F" w:rsidR="00F854BE" w:rsidRDefault="003F0EEC" w:rsidP="00F854BE">
      <w:pPr>
        <w:pStyle w:val="a3"/>
        <w:ind w:left="360" w:firstLineChars="0" w:firstLine="0"/>
      </w:pPr>
      <w:r>
        <w:rPr>
          <w:rFonts w:hint="eastAsia"/>
        </w:rPr>
        <w:t>就医问题涉及到民生福祉，如何能让病人在住院中享受到智能化服务，减少无意义，多绕弯的科室手续办理。收到某一甲医院的需求，完成一个住院就医系统。</w:t>
      </w:r>
    </w:p>
    <w:p w14:paraId="4C64B115" w14:textId="362388A5" w:rsidR="00C770C3" w:rsidRDefault="00C770C3" w:rsidP="00C770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可行性分析</w:t>
      </w:r>
    </w:p>
    <w:p w14:paraId="0C3DF557" w14:textId="187BE052" w:rsidR="003F0EEC" w:rsidRDefault="003F0EEC" w:rsidP="003F0EEC">
      <w:pPr>
        <w:pStyle w:val="a3"/>
        <w:ind w:left="360" w:firstLineChars="0" w:firstLine="0"/>
      </w:pPr>
      <w:r>
        <w:rPr>
          <w:rFonts w:hint="eastAsia"/>
        </w:rPr>
        <w:t>一甲医院的病人流量在</w:t>
      </w:r>
      <w:r>
        <w:t>500-700</w:t>
      </w:r>
      <w:r>
        <w:rPr>
          <w:rFonts w:hint="eastAsia"/>
        </w:rPr>
        <w:t>人/天左右</w:t>
      </w:r>
    </w:p>
    <w:p w14:paraId="0DF1F0BA" w14:textId="0E9CFFCE" w:rsidR="00C770C3" w:rsidRDefault="00C770C3" w:rsidP="00C770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结构化分析：</w:t>
      </w:r>
    </w:p>
    <w:p w14:paraId="380E3B75" w14:textId="150BC522" w:rsidR="0080737C" w:rsidRDefault="0080737C" w:rsidP="0080737C">
      <w:pPr>
        <w:pStyle w:val="a3"/>
        <w:ind w:left="360" w:firstLineChars="0" w:firstLine="0"/>
      </w:pPr>
    </w:p>
    <w:p w14:paraId="7F9663B8" w14:textId="477C76CA" w:rsidR="0080737C" w:rsidRDefault="0080737C" w:rsidP="0080737C">
      <w:pPr>
        <w:pStyle w:val="a3"/>
        <w:ind w:left="360" w:firstLineChars="0" w:firstLine="0"/>
      </w:pPr>
    </w:p>
    <w:p w14:paraId="0CE6016C" w14:textId="6ED13E22" w:rsidR="0080737C" w:rsidRDefault="0080737C" w:rsidP="0080737C">
      <w:pPr>
        <w:pStyle w:val="a3"/>
        <w:ind w:left="360" w:firstLineChars="0" w:firstLine="0"/>
      </w:pPr>
    </w:p>
    <w:p w14:paraId="6C499D81" w14:textId="5F2C4124" w:rsidR="0080737C" w:rsidRDefault="0080737C" w:rsidP="0080737C">
      <w:pPr>
        <w:pStyle w:val="a3"/>
        <w:ind w:left="360" w:firstLineChars="0" w:firstLine="0"/>
      </w:pPr>
    </w:p>
    <w:p w14:paraId="3FCBF5D8" w14:textId="0EA32B4D" w:rsidR="0080737C" w:rsidRDefault="0080737C" w:rsidP="0080737C">
      <w:pPr>
        <w:pStyle w:val="a3"/>
        <w:ind w:left="360" w:firstLineChars="0" w:firstLine="0"/>
      </w:pPr>
    </w:p>
    <w:p w14:paraId="24C0D58F" w14:textId="2A0F291C" w:rsidR="0080737C" w:rsidRDefault="0080737C" w:rsidP="0080737C">
      <w:pPr>
        <w:pStyle w:val="a3"/>
        <w:ind w:left="360" w:firstLineChars="0" w:firstLine="0"/>
      </w:pPr>
      <w:r w:rsidRPr="00C770C3">
        <w:rPr>
          <w:noProof/>
        </w:rPr>
        <w:drawing>
          <wp:inline distT="0" distB="0" distL="0" distR="0" wp14:anchorId="22A8E0C1" wp14:editId="30C2B814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C3A" w14:textId="21878F32" w:rsidR="0080737C" w:rsidRDefault="0080737C" w:rsidP="0080737C">
      <w:pPr>
        <w:pStyle w:val="a3"/>
        <w:ind w:left="360" w:firstLineChars="0" w:firstLine="0"/>
      </w:pPr>
    </w:p>
    <w:p w14:paraId="688D27A3" w14:textId="77777777" w:rsidR="0080737C" w:rsidRDefault="0080737C" w:rsidP="0080737C">
      <w:pPr>
        <w:pStyle w:val="a3"/>
        <w:ind w:left="360" w:firstLineChars="0" w:firstLine="0"/>
      </w:pPr>
    </w:p>
    <w:p w14:paraId="58C8399E" w14:textId="55B4E659" w:rsidR="00C770C3" w:rsidRDefault="00C770C3" w:rsidP="00C770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面向对象的分析：U</w:t>
      </w:r>
      <w:r>
        <w:t>ML</w:t>
      </w:r>
      <w:r>
        <w:rPr>
          <w:rFonts w:hint="eastAsia"/>
        </w:rPr>
        <w:t>图：</w:t>
      </w:r>
    </w:p>
    <w:p w14:paraId="17F5BFBF" w14:textId="3CD22576" w:rsidR="0080737C" w:rsidRDefault="0080737C" w:rsidP="0080737C">
      <w:pPr>
        <w:pStyle w:val="a3"/>
        <w:ind w:left="360" w:firstLineChars="0" w:firstLine="0"/>
      </w:pPr>
      <w:r>
        <w:rPr>
          <w:rFonts w:hint="eastAsia"/>
        </w:rPr>
        <w:t>建立用例模型来描述系统使用者对系统的功能要求；</w:t>
      </w:r>
    </w:p>
    <w:p w14:paraId="64F4022C" w14:textId="000437D1" w:rsidR="0080737C" w:rsidRDefault="0080737C" w:rsidP="0080737C">
      <w:pPr>
        <w:pStyle w:val="a3"/>
        <w:ind w:left="360" w:firstLineChars="0" w:firstLine="0"/>
      </w:pPr>
    </w:p>
    <w:p w14:paraId="3CDDFAA2" w14:textId="50926127" w:rsidR="0080737C" w:rsidRDefault="0080737C" w:rsidP="0080737C">
      <w:pPr>
        <w:pStyle w:val="a3"/>
        <w:ind w:left="360" w:firstLineChars="0" w:firstLine="0"/>
      </w:pPr>
      <w:r>
        <w:rPr>
          <w:rFonts w:hint="eastAsia"/>
        </w:rPr>
        <w:t>在设计和分析阶段，</w:t>
      </w:r>
    </w:p>
    <w:p w14:paraId="41C8F4E2" w14:textId="6409D205" w:rsidR="00C770C3" w:rsidRDefault="00C770C3" w:rsidP="00C770C3">
      <w:pPr>
        <w:pStyle w:val="a3"/>
        <w:ind w:left="360" w:firstLineChars="0" w:firstLine="0"/>
      </w:pPr>
    </w:p>
    <w:p w14:paraId="6DAC0BF7" w14:textId="1AA5F827" w:rsidR="00C770C3" w:rsidRDefault="00C770C3" w:rsidP="00C770C3">
      <w:pPr>
        <w:pStyle w:val="a3"/>
        <w:ind w:left="360" w:firstLineChars="0" w:firstLine="0"/>
      </w:pPr>
    </w:p>
    <w:p w14:paraId="39147E48" w14:textId="35AA00FD" w:rsidR="00C770C3" w:rsidRDefault="00C770C3" w:rsidP="00C770C3">
      <w:pPr>
        <w:pStyle w:val="a3"/>
        <w:ind w:left="360" w:firstLineChars="0" w:firstLine="0"/>
      </w:pPr>
      <w:r w:rsidRPr="00C770C3">
        <w:rPr>
          <w:noProof/>
        </w:rPr>
        <w:drawing>
          <wp:inline distT="0" distB="0" distL="0" distR="0" wp14:anchorId="3A550E41" wp14:editId="5F395620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2839" w14:textId="6F805770" w:rsidR="00261040" w:rsidRDefault="00261040" w:rsidP="00C770C3">
      <w:pPr>
        <w:pStyle w:val="a3"/>
        <w:ind w:left="360" w:firstLineChars="0" w:firstLine="0"/>
      </w:pPr>
      <w:r w:rsidRPr="00261040">
        <w:rPr>
          <w:noProof/>
        </w:rPr>
        <w:lastRenderedPageBreak/>
        <w:drawing>
          <wp:inline distT="0" distB="0" distL="0" distR="0" wp14:anchorId="7A51F139" wp14:editId="060C938B">
            <wp:extent cx="5274310" cy="3420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040">
        <w:rPr>
          <w:noProof/>
        </w:rPr>
        <w:drawing>
          <wp:inline distT="0" distB="0" distL="0" distR="0" wp14:anchorId="02A1388E" wp14:editId="5CA6365C">
            <wp:extent cx="5274310" cy="3622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52BC" w14:textId="78F65895" w:rsidR="00261040" w:rsidRDefault="008A6D96" w:rsidP="00C770C3">
      <w:pPr>
        <w:pStyle w:val="a3"/>
        <w:ind w:left="360" w:firstLineChars="0" w:firstLine="0"/>
      </w:pPr>
      <w:r w:rsidRPr="008A6D96">
        <w:rPr>
          <w:noProof/>
        </w:rPr>
        <w:lastRenderedPageBreak/>
        <w:drawing>
          <wp:inline distT="0" distB="0" distL="0" distR="0" wp14:anchorId="3CCE51A3" wp14:editId="0F102208">
            <wp:extent cx="5274310" cy="24225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0C61" w14:textId="1A505C17" w:rsidR="008961A0" w:rsidRDefault="008961A0" w:rsidP="00C770C3">
      <w:pPr>
        <w:pStyle w:val="a3"/>
        <w:ind w:left="360" w:firstLineChars="0" w:firstLine="0"/>
      </w:pPr>
      <w:r w:rsidRPr="008961A0">
        <w:rPr>
          <w:noProof/>
        </w:rPr>
        <w:lastRenderedPageBreak/>
        <w:drawing>
          <wp:inline distT="0" distB="0" distL="0" distR="0" wp14:anchorId="0AC68C84" wp14:editId="4EEDF803">
            <wp:extent cx="5274310" cy="71805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9F65" w14:textId="14B12D7C" w:rsidR="008961A0" w:rsidRDefault="001B0B60" w:rsidP="00C770C3">
      <w:pPr>
        <w:pStyle w:val="a3"/>
        <w:ind w:left="360" w:firstLineChars="0" w:firstLine="0"/>
      </w:pPr>
      <w:r w:rsidRPr="001B0B60">
        <w:rPr>
          <w:noProof/>
        </w:rPr>
        <w:lastRenderedPageBreak/>
        <w:drawing>
          <wp:inline distT="0" distB="0" distL="0" distR="0" wp14:anchorId="3A4576C2" wp14:editId="415674B2">
            <wp:extent cx="5274310" cy="69157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AE8F" w14:textId="197DBDD4" w:rsidR="00A82871" w:rsidRDefault="00A82871" w:rsidP="00C770C3">
      <w:pPr>
        <w:pStyle w:val="a3"/>
        <w:ind w:left="360" w:firstLineChars="0" w:firstLine="0"/>
      </w:pPr>
      <w:r w:rsidRPr="00A82871">
        <w:rPr>
          <w:noProof/>
        </w:rPr>
        <w:lastRenderedPageBreak/>
        <w:drawing>
          <wp:inline distT="0" distB="0" distL="0" distR="0" wp14:anchorId="07E83BDF" wp14:editId="563C5A65">
            <wp:extent cx="5274310" cy="78035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8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1C1495" w14:textId="77777777" w:rsidR="00A25D09" w:rsidRDefault="00A25D09" w:rsidP="00FC1605">
      <w:r>
        <w:separator/>
      </w:r>
    </w:p>
  </w:endnote>
  <w:endnote w:type="continuationSeparator" w:id="0">
    <w:p w14:paraId="437FFF66" w14:textId="77777777" w:rsidR="00A25D09" w:rsidRDefault="00A25D09" w:rsidP="00FC1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3090F9" w14:textId="77777777" w:rsidR="00A25D09" w:rsidRDefault="00A25D09" w:rsidP="00FC1605">
      <w:r>
        <w:separator/>
      </w:r>
    </w:p>
  </w:footnote>
  <w:footnote w:type="continuationSeparator" w:id="0">
    <w:p w14:paraId="0984F351" w14:textId="77777777" w:rsidR="00A25D09" w:rsidRDefault="00A25D09" w:rsidP="00FC16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BF48BA"/>
    <w:multiLevelType w:val="hybridMultilevel"/>
    <w:tmpl w:val="537C2F6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6C1EF0"/>
    <w:multiLevelType w:val="hybridMultilevel"/>
    <w:tmpl w:val="7C84708A"/>
    <w:lvl w:ilvl="0" w:tplc="B890ED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AF029C"/>
    <w:multiLevelType w:val="hybridMultilevel"/>
    <w:tmpl w:val="A198AD8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F7C"/>
    <w:rsid w:val="001B0B60"/>
    <w:rsid w:val="00205D8C"/>
    <w:rsid w:val="00261040"/>
    <w:rsid w:val="002F3553"/>
    <w:rsid w:val="00332206"/>
    <w:rsid w:val="003754CD"/>
    <w:rsid w:val="003F0EEC"/>
    <w:rsid w:val="004B18F1"/>
    <w:rsid w:val="004B2798"/>
    <w:rsid w:val="004C7F36"/>
    <w:rsid w:val="005036E6"/>
    <w:rsid w:val="005818FA"/>
    <w:rsid w:val="005C59C6"/>
    <w:rsid w:val="00720CB8"/>
    <w:rsid w:val="007C3F7C"/>
    <w:rsid w:val="0080737C"/>
    <w:rsid w:val="008961A0"/>
    <w:rsid w:val="008A6D96"/>
    <w:rsid w:val="00921000"/>
    <w:rsid w:val="009347D6"/>
    <w:rsid w:val="00A23F8B"/>
    <w:rsid w:val="00A25D09"/>
    <w:rsid w:val="00A82871"/>
    <w:rsid w:val="00C0553E"/>
    <w:rsid w:val="00C770C3"/>
    <w:rsid w:val="00C82FF3"/>
    <w:rsid w:val="00D45832"/>
    <w:rsid w:val="00F854BE"/>
    <w:rsid w:val="00FC1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D4B97"/>
  <w15:chartTrackingRefBased/>
  <w15:docId w15:val="{7CFCE15C-8C60-4274-B839-6B3315DA2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70C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C16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C160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C16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C16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8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15</Pages>
  <Words>346</Words>
  <Characters>1975</Characters>
  <Application>Microsoft Office Word</Application>
  <DocSecurity>0</DocSecurity>
  <Lines>16</Lines>
  <Paragraphs>4</Paragraphs>
  <ScaleCrop>false</ScaleCrop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willow</dc:creator>
  <cp:keywords/>
  <dc:description/>
  <cp:lastModifiedBy>willow</cp:lastModifiedBy>
  <cp:revision>7</cp:revision>
  <dcterms:created xsi:type="dcterms:W3CDTF">2022-11-17T08:24:00Z</dcterms:created>
  <dcterms:modified xsi:type="dcterms:W3CDTF">2022-11-21T15:40:00Z</dcterms:modified>
</cp:coreProperties>
</file>